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0C43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r w:rsidRPr="00BA1007">
        <w:rPr>
          <w:rFonts w:ascii="Arial" w:hAnsi="Arial" w:cs="Arial"/>
          <w:color w:val="222222"/>
          <w:sz w:val="28"/>
          <w:szCs w:val="28"/>
          <w:lang w:val="en-US"/>
        </w:rPr>
        <w:t>St Paul's Scottish Episcopal Church</w:t>
      </w:r>
    </w:p>
    <w:p w14:paraId="461B4B31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r w:rsidRPr="00BA1007">
        <w:rPr>
          <w:rFonts w:ascii="Arial" w:hAnsi="Arial" w:cs="Arial"/>
          <w:color w:val="222222"/>
          <w:sz w:val="28"/>
          <w:szCs w:val="28"/>
          <w:lang w:val="en-US"/>
        </w:rPr>
        <w:t>(</w:t>
      </w:r>
      <w:proofErr w:type="gramStart"/>
      <w:r w:rsidRPr="00BA1007">
        <w:rPr>
          <w:rFonts w:ascii="Arial" w:hAnsi="Arial" w:cs="Arial"/>
          <w:color w:val="222222"/>
          <w:sz w:val="28"/>
          <w:szCs w:val="28"/>
          <w:lang w:val="en-US"/>
        </w:rPr>
        <w:t>part</w:t>
      </w:r>
      <w:proofErr w:type="gramEnd"/>
      <w:r w:rsidRPr="00BA1007">
        <w:rPr>
          <w:rFonts w:ascii="Arial" w:hAnsi="Arial" w:cs="Arial"/>
          <w:color w:val="222222"/>
          <w:sz w:val="28"/>
          <w:szCs w:val="28"/>
          <w:lang w:val="en-US"/>
        </w:rPr>
        <w:t xml:space="preserve"> of the Worldwide Anglican Communion)</w:t>
      </w:r>
    </w:p>
    <w:p w14:paraId="20208360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proofErr w:type="spellStart"/>
      <w:r w:rsidRPr="00BA1007">
        <w:rPr>
          <w:rFonts w:ascii="Arial" w:hAnsi="Arial" w:cs="Arial"/>
          <w:color w:val="222222"/>
          <w:sz w:val="28"/>
          <w:szCs w:val="28"/>
          <w:lang w:val="en-US"/>
        </w:rPr>
        <w:t>Muirs</w:t>
      </w:r>
      <w:proofErr w:type="spellEnd"/>
      <w:r w:rsidRPr="00BA1007">
        <w:rPr>
          <w:rFonts w:ascii="Arial" w:hAnsi="Arial" w:cs="Arial"/>
          <w:color w:val="222222"/>
          <w:sz w:val="28"/>
          <w:szCs w:val="28"/>
          <w:lang w:val="en-US"/>
        </w:rPr>
        <w:t>, Kinross, KY13 8AY</w:t>
      </w:r>
    </w:p>
    <w:p w14:paraId="1A5CB4EC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proofErr w:type="gramStart"/>
      <w:r w:rsidRPr="00BA1007">
        <w:rPr>
          <w:rFonts w:ascii="Arial" w:hAnsi="Arial" w:cs="Arial"/>
          <w:color w:val="222222"/>
          <w:sz w:val="28"/>
          <w:szCs w:val="28"/>
          <w:lang w:val="en-US"/>
        </w:rPr>
        <w:t>website</w:t>
      </w:r>
      <w:proofErr w:type="gramEnd"/>
      <w:r w:rsidRPr="00BA1007">
        <w:rPr>
          <w:rFonts w:ascii="Arial" w:hAnsi="Arial" w:cs="Arial"/>
          <w:color w:val="222222"/>
          <w:sz w:val="28"/>
          <w:szCs w:val="28"/>
          <w:lang w:val="en-US"/>
        </w:rPr>
        <w:t>: </w:t>
      </w:r>
      <w:hyperlink r:id="rId6" w:history="1">
        <w:r w:rsidRPr="00BA1007">
          <w:rPr>
            <w:rStyle w:val="Hyperlink"/>
            <w:rFonts w:ascii="Arial" w:hAnsi="Arial" w:cs="Arial"/>
            <w:color w:val="0067CF"/>
            <w:sz w:val="28"/>
            <w:szCs w:val="28"/>
            <w:lang w:val="en-US"/>
          </w:rPr>
          <w:t>www.stpauls-kinross.co.uk</w:t>
        </w:r>
      </w:hyperlink>
    </w:p>
    <w:p w14:paraId="71957A4D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r w:rsidRPr="00BA1007">
        <w:rPr>
          <w:rFonts w:ascii="Arial" w:hAnsi="Arial" w:cs="Arial"/>
          <w:color w:val="222222"/>
          <w:sz w:val="28"/>
          <w:szCs w:val="28"/>
          <w:lang w:val="en-US"/>
        </w:rPr>
        <w:t>Find us on Facebook: www.facebook.com/stpaulsepiscopalchurchkinross</w:t>
      </w:r>
    </w:p>
    <w:p w14:paraId="0E81E180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8"/>
          <w:szCs w:val="8"/>
          <w:lang w:val="en-US"/>
        </w:rPr>
      </w:pPr>
    </w:p>
    <w:p w14:paraId="27B492FD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r w:rsidRPr="00BA1007">
        <w:rPr>
          <w:rFonts w:ascii="Arial" w:hAnsi="Arial" w:cs="Arial"/>
          <w:color w:val="222222"/>
          <w:sz w:val="28"/>
          <w:szCs w:val="28"/>
          <w:lang w:val="en-US"/>
        </w:rPr>
        <w:t>Contact:</w:t>
      </w:r>
    </w:p>
    <w:p w14:paraId="5577C32F" w14:textId="77777777" w:rsidR="00185A0B" w:rsidRPr="00BA1007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proofErr w:type="spellStart"/>
      <w:r w:rsidRPr="00BA1007">
        <w:rPr>
          <w:rFonts w:ascii="Arial" w:hAnsi="Arial" w:cs="Arial"/>
          <w:color w:val="222222"/>
          <w:sz w:val="28"/>
          <w:szCs w:val="28"/>
          <w:lang w:val="en-US"/>
        </w:rPr>
        <w:t>Fr</w:t>
      </w:r>
      <w:proofErr w:type="spellEnd"/>
      <w:r w:rsidRPr="00BA1007">
        <w:rPr>
          <w:rFonts w:ascii="Arial" w:hAnsi="Arial" w:cs="Arial"/>
          <w:color w:val="222222"/>
          <w:sz w:val="28"/>
          <w:szCs w:val="28"/>
          <w:lang w:val="en-US"/>
        </w:rPr>
        <w:t xml:space="preserve"> David Mackenzie Mills, Rector</w:t>
      </w:r>
    </w:p>
    <w:p w14:paraId="6E87C2A7" w14:textId="77777777" w:rsidR="00185A0B" w:rsidRPr="00BA1007" w:rsidRDefault="00185A0B" w:rsidP="006075DE">
      <w:pPr>
        <w:widowControl w:val="0"/>
        <w:autoSpaceDE w:val="0"/>
        <w:ind w:left="-567" w:right="-569"/>
        <w:rPr>
          <w:sz w:val="28"/>
          <w:szCs w:val="28"/>
        </w:rPr>
      </w:pPr>
      <w:r w:rsidRPr="00BA1007">
        <w:rPr>
          <w:rFonts w:ascii="Arial" w:hAnsi="Arial" w:cs="Arial"/>
          <w:color w:val="222222"/>
          <w:sz w:val="28"/>
          <w:szCs w:val="28"/>
          <w:lang w:val="en-US"/>
        </w:rPr>
        <w:t>(01577 863795)</w:t>
      </w:r>
    </w:p>
    <w:p w14:paraId="6943860A" w14:textId="77777777" w:rsidR="00185A0B" w:rsidRPr="00BA1007" w:rsidRDefault="00251140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28"/>
          <w:szCs w:val="28"/>
          <w:lang w:val="en-US"/>
        </w:rPr>
      </w:pPr>
      <w:hyperlink r:id="rId7" w:history="1">
        <w:r w:rsidR="00185A0B" w:rsidRPr="00BA1007">
          <w:rPr>
            <w:rStyle w:val="Hyperlink"/>
            <w:rFonts w:ascii="Arial" w:hAnsi="Arial" w:cs="Arial"/>
            <w:color w:val="0056CF"/>
            <w:sz w:val="28"/>
            <w:szCs w:val="28"/>
            <w:u w:val="single" w:color="0056CF"/>
            <w:lang w:val="en-US"/>
          </w:rPr>
          <w:t>frdavidkinross@gmail.com</w:t>
        </w:r>
      </w:hyperlink>
    </w:p>
    <w:p w14:paraId="5E7A13C2" w14:textId="77777777" w:rsidR="00185A0B" w:rsidRDefault="00185A0B" w:rsidP="006075DE">
      <w:pPr>
        <w:widowControl w:val="0"/>
        <w:autoSpaceDE w:val="0"/>
        <w:ind w:left="-567" w:right="-569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6412529C" w14:textId="58F1836A" w:rsidR="00185A0B" w:rsidRDefault="001C21E4" w:rsidP="006075DE">
      <w:pPr>
        <w:widowControl w:val="0"/>
        <w:autoSpaceDE w:val="0"/>
        <w:ind w:left="-567" w:right="-569"/>
        <w:rPr>
          <w:rFonts w:ascii="Arial" w:hAnsi="Arial" w:cs="Arial"/>
          <w:i/>
          <w:color w:val="222222"/>
          <w:sz w:val="28"/>
          <w:szCs w:val="28"/>
          <w:lang w:val="en-US"/>
        </w:rPr>
      </w:pPr>
      <w:r>
        <w:rPr>
          <w:rFonts w:ascii="Arial" w:hAnsi="Arial" w:cs="Arial"/>
          <w:i/>
          <w:color w:val="222222"/>
          <w:sz w:val="28"/>
          <w:szCs w:val="28"/>
          <w:lang w:val="en-US"/>
        </w:rPr>
        <w:t>**</w:t>
      </w:r>
      <w:proofErr w:type="spellStart"/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>Desite</w:t>
      </w:r>
      <w:proofErr w:type="spellEnd"/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some relaxation of Lockdown rules from the Scottish </w:t>
      </w:r>
      <w:proofErr w:type="gramStart"/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>government,</w:t>
      </w:r>
      <w:proofErr w:type="gramEnd"/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e</w:t>
      </w:r>
      <w:r w:rsidR="00615BAF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very one of us </w:t>
      </w:r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continues to live through </w:t>
      </w:r>
      <w:r w:rsidR="00615BAF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extraordinary and very anxious times. </w:t>
      </w:r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All community activities remain deeply affected by social distancing rules, including our own at </w:t>
      </w:r>
      <w:r w:rsidR="00D04BCC">
        <w:rPr>
          <w:rFonts w:ascii="Arial" w:hAnsi="Arial" w:cs="Arial"/>
          <w:i/>
          <w:color w:val="222222"/>
          <w:sz w:val="28"/>
          <w:szCs w:val="28"/>
          <w:lang w:val="en-US"/>
        </w:rPr>
        <w:t>St Paul’s</w:t>
      </w:r>
      <w:r w:rsidR="00615BAF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. The services and events listed below </w:t>
      </w:r>
      <w:r w:rsidR="00654723">
        <w:rPr>
          <w:rFonts w:ascii="Arial" w:hAnsi="Arial" w:cs="Arial"/>
          <w:i/>
          <w:color w:val="222222"/>
          <w:sz w:val="28"/>
          <w:szCs w:val="28"/>
          <w:lang w:val="en-US"/>
        </w:rPr>
        <w:t>are</w:t>
      </w:r>
      <w:r w:rsidR="003D1CBC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available as </w:t>
      </w:r>
      <w:proofErr w:type="spellStart"/>
      <w:r w:rsidR="003D1CBC">
        <w:rPr>
          <w:rFonts w:ascii="Arial" w:hAnsi="Arial" w:cs="Arial"/>
          <w:i/>
          <w:color w:val="222222"/>
          <w:sz w:val="28"/>
          <w:szCs w:val="28"/>
          <w:lang w:val="en-US"/>
        </w:rPr>
        <w:t>livestreams</w:t>
      </w:r>
      <w:proofErr w:type="spellEnd"/>
      <w:r w:rsidR="003D1CBC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via ‘Zoom’</w:t>
      </w:r>
      <w:r w:rsidR="00654723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and thereafter recordings of services </w:t>
      </w:r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will be </w:t>
      </w:r>
      <w:r w:rsidR="00654723">
        <w:rPr>
          <w:rFonts w:ascii="Arial" w:hAnsi="Arial" w:cs="Arial"/>
          <w:i/>
          <w:color w:val="222222"/>
          <w:sz w:val="28"/>
          <w:szCs w:val="28"/>
          <w:lang w:val="en-US"/>
        </w:rPr>
        <w:t>avai</w:t>
      </w:r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>lable through the church Facebook page</w:t>
      </w:r>
      <w:r w:rsidR="00615BAF">
        <w:rPr>
          <w:rFonts w:ascii="Arial" w:hAnsi="Arial" w:cs="Arial"/>
          <w:i/>
          <w:color w:val="222222"/>
          <w:sz w:val="28"/>
          <w:szCs w:val="28"/>
          <w:lang w:val="en-US"/>
        </w:rPr>
        <w:t>. Please see our website and Facebook page for updated information as and when we have it to publish.</w:t>
      </w:r>
      <w:r w:rsidR="00B407E4" w:rsidRPr="00B407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</w:t>
      </w:r>
      <w:r w:rsidR="00B407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I plan to </w:t>
      </w:r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>carry on offering</w:t>
      </w:r>
      <w:r w:rsidR="00B407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a weekly ‘</w:t>
      </w:r>
      <w:r w:rsidR="00E46903">
        <w:rPr>
          <w:rFonts w:ascii="Arial" w:hAnsi="Arial" w:cs="Arial"/>
          <w:i/>
          <w:color w:val="222222"/>
          <w:sz w:val="28"/>
          <w:szCs w:val="28"/>
          <w:lang w:val="en-US"/>
        </w:rPr>
        <w:t>Facebook Live’ reflection on Satur</w:t>
      </w:r>
      <w:r w:rsidR="00B407E4">
        <w:rPr>
          <w:rFonts w:ascii="Arial" w:hAnsi="Arial" w:cs="Arial"/>
          <w:i/>
          <w:color w:val="222222"/>
          <w:sz w:val="28"/>
          <w:szCs w:val="28"/>
          <w:lang w:val="en-US"/>
        </w:rPr>
        <w:t>day mornings.</w:t>
      </w:r>
    </w:p>
    <w:p w14:paraId="67232931" w14:textId="77777777" w:rsidR="00615BAF" w:rsidRPr="001C21E4" w:rsidRDefault="00615BAF" w:rsidP="006075DE">
      <w:pPr>
        <w:widowControl w:val="0"/>
        <w:autoSpaceDE w:val="0"/>
        <w:ind w:left="-567" w:right="-569"/>
        <w:rPr>
          <w:rFonts w:ascii="Arial" w:hAnsi="Arial" w:cs="Arial"/>
          <w:i/>
          <w:color w:val="222222"/>
          <w:sz w:val="12"/>
          <w:szCs w:val="12"/>
          <w:lang w:val="en-US"/>
        </w:rPr>
      </w:pPr>
    </w:p>
    <w:p w14:paraId="7A14070E" w14:textId="444B5226" w:rsidR="00615BAF" w:rsidRDefault="00615BAF" w:rsidP="006075DE">
      <w:pPr>
        <w:widowControl w:val="0"/>
        <w:autoSpaceDE w:val="0"/>
        <w:ind w:left="-567" w:right="-569"/>
        <w:rPr>
          <w:rFonts w:ascii="Arial" w:hAnsi="Arial" w:cs="Arial"/>
          <w:i/>
          <w:color w:val="222222"/>
          <w:sz w:val="28"/>
          <w:szCs w:val="28"/>
          <w:lang w:val="en-US"/>
        </w:rPr>
      </w:pPr>
      <w:r>
        <w:rPr>
          <w:rFonts w:ascii="Arial" w:hAnsi="Arial" w:cs="Arial"/>
          <w:i/>
          <w:color w:val="222222"/>
          <w:sz w:val="28"/>
          <w:szCs w:val="28"/>
          <w:lang w:val="en-US"/>
        </w:rPr>
        <w:t>In the meantime, please be assured of our prayers and intercessions</w:t>
      </w:r>
      <w:r w:rsidR="001C21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, especially if COVID-19 has directly affected you and your family. We live in </w:t>
      </w:r>
      <w:r>
        <w:rPr>
          <w:rFonts w:ascii="Arial" w:hAnsi="Arial" w:cs="Arial"/>
          <w:i/>
          <w:color w:val="222222"/>
          <w:sz w:val="28"/>
          <w:szCs w:val="28"/>
          <w:lang w:val="en-US"/>
        </w:rPr>
        <w:t>hope that</w:t>
      </w:r>
      <w:r w:rsidR="001C21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this health emergency will be over</w:t>
      </w:r>
      <w:r w:rsidR="00654723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as quickly as safely possible</w:t>
      </w:r>
      <w:r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and </w:t>
      </w:r>
      <w:r w:rsidR="001C21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affect as few </w:t>
      </w:r>
      <w:r w:rsidR="00251140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more </w:t>
      </w:r>
      <w:r w:rsidR="001C21E4">
        <w:rPr>
          <w:rFonts w:ascii="Arial" w:hAnsi="Arial" w:cs="Arial"/>
          <w:i/>
          <w:color w:val="222222"/>
          <w:sz w:val="28"/>
          <w:szCs w:val="28"/>
          <w:lang w:val="en-US"/>
        </w:rPr>
        <w:t>people as possible</w:t>
      </w:r>
      <w:proofErr w:type="gramStart"/>
      <w:r w:rsidR="001C21E4">
        <w:rPr>
          <w:rFonts w:ascii="Arial" w:hAnsi="Arial" w:cs="Arial"/>
          <w:i/>
          <w:color w:val="222222"/>
          <w:sz w:val="28"/>
          <w:szCs w:val="28"/>
          <w:lang w:val="en-US"/>
        </w:rPr>
        <w:t>.*</w:t>
      </w:r>
      <w:proofErr w:type="gramEnd"/>
      <w:r w:rsidR="001C21E4">
        <w:rPr>
          <w:rFonts w:ascii="Arial" w:hAnsi="Arial" w:cs="Arial"/>
          <w:i/>
          <w:color w:val="222222"/>
          <w:sz w:val="28"/>
          <w:szCs w:val="28"/>
          <w:lang w:val="en-US"/>
        </w:rPr>
        <w:t>*</w:t>
      </w:r>
    </w:p>
    <w:p w14:paraId="352F5B9E" w14:textId="77777777" w:rsidR="001C21E4" w:rsidRPr="006075DE" w:rsidRDefault="001C21E4" w:rsidP="006075DE">
      <w:pPr>
        <w:widowControl w:val="0"/>
        <w:autoSpaceDE w:val="0"/>
        <w:ind w:left="-567" w:right="-569"/>
        <w:rPr>
          <w:rFonts w:ascii="Arial" w:hAnsi="Arial" w:cs="Arial"/>
          <w:i/>
          <w:color w:val="222222"/>
          <w:sz w:val="16"/>
          <w:szCs w:val="16"/>
          <w:lang w:val="en-US"/>
        </w:rPr>
      </w:pPr>
    </w:p>
    <w:p w14:paraId="7BED0607" w14:textId="77777777" w:rsidR="001C21E4" w:rsidRPr="001C21E4" w:rsidRDefault="001C21E4" w:rsidP="006075DE">
      <w:pPr>
        <w:widowControl w:val="0"/>
        <w:autoSpaceDE w:val="0"/>
        <w:ind w:left="-567" w:right="-569"/>
        <w:jc w:val="center"/>
        <w:rPr>
          <w:rFonts w:ascii="Arial" w:hAnsi="Arial" w:cs="Arial"/>
          <w:i/>
          <w:color w:val="222222"/>
          <w:sz w:val="28"/>
          <w:szCs w:val="28"/>
          <w:lang w:val="en-US"/>
        </w:rPr>
      </w:pPr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>May the road rise up to meet you.</w:t>
      </w:r>
    </w:p>
    <w:p w14:paraId="4F0D393F" w14:textId="77777777" w:rsidR="001C21E4" w:rsidRPr="001C21E4" w:rsidRDefault="001C21E4" w:rsidP="006075DE">
      <w:pPr>
        <w:widowControl w:val="0"/>
        <w:autoSpaceDE w:val="0"/>
        <w:ind w:left="-567" w:right="-569"/>
        <w:jc w:val="center"/>
        <w:rPr>
          <w:rFonts w:ascii="Arial" w:hAnsi="Arial" w:cs="Arial"/>
          <w:i/>
          <w:color w:val="222222"/>
          <w:sz w:val="28"/>
          <w:szCs w:val="28"/>
          <w:lang w:val="en-US"/>
        </w:rPr>
      </w:pPr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May the wind be always at your </w:t>
      </w:r>
      <w:proofErr w:type="gramStart"/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>back.</w:t>
      </w:r>
      <w:proofErr w:type="gramEnd"/>
    </w:p>
    <w:p w14:paraId="495A05B8" w14:textId="77777777" w:rsidR="001C21E4" w:rsidRPr="001C21E4" w:rsidRDefault="001C21E4" w:rsidP="006075DE">
      <w:pPr>
        <w:widowControl w:val="0"/>
        <w:autoSpaceDE w:val="0"/>
        <w:ind w:left="-567" w:right="-569"/>
        <w:jc w:val="center"/>
        <w:rPr>
          <w:rFonts w:ascii="Arial" w:hAnsi="Arial" w:cs="Arial"/>
          <w:i/>
          <w:color w:val="222222"/>
          <w:sz w:val="28"/>
          <w:szCs w:val="28"/>
          <w:lang w:val="en-US"/>
        </w:rPr>
      </w:pPr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May the sun shine warm upon your </w:t>
      </w:r>
      <w:proofErr w:type="gramStart"/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>face;</w:t>
      </w:r>
      <w:proofErr w:type="gramEnd"/>
    </w:p>
    <w:p w14:paraId="1D9A49E6" w14:textId="77777777" w:rsidR="001C21E4" w:rsidRPr="001C21E4" w:rsidRDefault="001C21E4" w:rsidP="006075DE">
      <w:pPr>
        <w:widowControl w:val="0"/>
        <w:autoSpaceDE w:val="0"/>
        <w:ind w:left="-567" w:right="-569"/>
        <w:jc w:val="center"/>
        <w:rPr>
          <w:rFonts w:ascii="Arial" w:hAnsi="Arial" w:cs="Arial"/>
          <w:i/>
          <w:color w:val="222222"/>
          <w:sz w:val="28"/>
          <w:szCs w:val="28"/>
          <w:lang w:val="en-US"/>
        </w:rPr>
      </w:pPr>
      <w:proofErr w:type="gramStart"/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>the</w:t>
      </w:r>
      <w:proofErr w:type="gramEnd"/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rains fall soft upon your fields and until we meet again,</w:t>
      </w:r>
    </w:p>
    <w:p w14:paraId="2DF81692" w14:textId="7F822DC3" w:rsidR="00185A0B" w:rsidRPr="001C21E4" w:rsidRDefault="001C21E4" w:rsidP="006075DE">
      <w:pPr>
        <w:widowControl w:val="0"/>
        <w:autoSpaceDE w:val="0"/>
        <w:ind w:left="-567" w:right="-569"/>
        <w:jc w:val="center"/>
        <w:rPr>
          <w:rFonts w:ascii="Arial" w:hAnsi="Arial" w:cs="Arial"/>
          <w:i/>
          <w:color w:val="222222"/>
          <w:sz w:val="28"/>
          <w:szCs w:val="28"/>
          <w:lang w:val="en-US"/>
        </w:rPr>
      </w:pPr>
      <w:proofErr w:type="gramStart"/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>may</w:t>
      </w:r>
      <w:proofErr w:type="gramEnd"/>
      <w:r w:rsidRPr="001C21E4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 God hold you in the palm of His hand.</w:t>
      </w:r>
    </w:p>
    <w:p w14:paraId="1ADF9A75" w14:textId="77777777" w:rsidR="001C21E4" w:rsidRDefault="001C21E4" w:rsidP="006075DE">
      <w:pPr>
        <w:widowControl w:val="0"/>
        <w:autoSpaceDE w:val="0"/>
        <w:ind w:left="-567" w:right="-569"/>
        <w:rPr>
          <w:rFonts w:ascii="Arial" w:hAnsi="Arial" w:cs="Arial"/>
          <w:b/>
          <w:color w:val="222222"/>
          <w:sz w:val="16"/>
          <w:szCs w:val="16"/>
          <w:lang w:val="en-US"/>
        </w:rPr>
      </w:pPr>
    </w:p>
    <w:p w14:paraId="189B5113" w14:textId="77777777" w:rsidR="00251140" w:rsidRPr="006075DE" w:rsidRDefault="00251140" w:rsidP="006075DE">
      <w:pPr>
        <w:widowControl w:val="0"/>
        <w:autoSpaceDE w:val="0"/>
        <w:ind w:left="-567" w:right="-569"/>
        <w:rPr>
          <w:rFonts w:ascii="Arial" w:hAnsi="Arial" w:cs="Arial"/>
          <w:b/>
          <w:color w:val="222222"/>
          <w:sz w:val="16"/>
          <w:szCs w:val="16"/>
          <w:lang w:val="en-US"/>
        </w:rPr>
      </w:pPr>
    </w:p>
    <w:p w14:paraId="19821481" w14:textId="77777777" w:rsidR="00251140" w:rsidRDefault="00251140" w:rsidP="006075DE">
      <w:pPr>
        <w:ind w:left="-567" w:right="-56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Thursdays @ 2pm</w:t>
      </w:r>
    </w:p>
    <w:p w14:paraId="35EEB374" w14:textId="4AA73F2E" w:rsidR="00251140" w:rsidRDefault="00251140" w:rsidP="006075DE">
      <w:pPr>
        <w:ind w:left="-567" w:right="-569"/>
        <w:rPr>
          <w:rFonts w:ascii="Arial" w:hAnsi="Arial" w:cs="Arial"/>
          <w:sz w:val="28"/>
          <w:szCs w:val="28"/>
        </w:rPr>
      </w:pPr>
      <w:r w:rsidRPr="00251140">
        <w:rPr>
          <w:rFonts w:ascii="Arial" w:hAnsi="Arial" w:cs="Arial"/>
          <w:sz w:val="28"/>
          <w:szCs w:val="28"/>
        </w:rPr>
        <w:t>‘Zoom’ cuppa chat</w:t>
      </w:r>
    </w:p>
    <w:p w14:paraId="0D2F92CB" w14:textId="4783011F" w:rsidR="00251140" w:rsidRPr="00CE2490" w:rsidRDefault="00251140" w:rsidP="006075DE">
      <w:pPr>
        <w:ind w:left="-567" w:right="-569"/>
        <w:rPr>
          <w:rFonts w:ascii="Arial" w:hAnsi="Arial" w:cs="Arial"/>
          <w:i/>
          <w:sz w:val="28"/>
          <w:szCs w:val="28"/>
        </w:rPr>
      </w:pPr>
      <w:bookmarkStart w:id="0" w:name="_GoBack"/>
      <w:r w:rsidRPr="00CE2490">
        <w:rPr>
          <w:rFonts w:ascii="Arial" w:hAnsi="Arial" w:cs="Arial"/>
          <w:i/>
          <w:sz w:val="28"/>
          <w:szCs w:val="28"/>
        </w:rPr>
        <w:t>(Please contact the Rector if you would like to join who will send you the login details every week.)</w:t>
      </w:r>
    </w:p>
    <w:bookmarkEnd w:id="0"/>
    <w:p w14:paraId="751F295E" w14:textId="77777777" w:rsidR="00251140" w:rsidRPr="00251140" w:rsidRDefault="00251140" w:rsidP="006075DE">
      <w:pPr>
        <w:ind w:left="-567" w:right="-569"/>
        <w:rPr>
          <w:rFonts w:ascii="Arial" w:hAnsi="Arial" w:cs="Arial"/>
          <w:sz w:val="16"/>
          <w:szCs w:val="16"/>
        </w:rPr>
      </w:pPr>
    </w:p>
    <w:p w14:paraId="40520A05" w14:textId="2E596118" w:rsidR="006075DE" w:rsidRPr="00E603A8" w:rsidRDefault="006075DE" w:rsidP="006075DE">
      <w:pPr>
        <w:ind w:left="-567" w:right="-56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</w:t>
      </w:r>
      <w:r w:rsidRPr="00E603A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E4690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: Pentecost 6 (Proper 14)</w:t>
      </w:r>
    </w:p>
    <w:p w14:paraId="26573D3B" w14:textId="7A286F9C" w:rsidR="006075DE" w:rsidRDefault="00DD010F" w:rsidP="006075DE">
      <w:pPr>
        <w:ind w:left="-567" w:right="-5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9.30am ‘Virtual’ Holy Communion</w:t>
      </w:r>
    </w:p>
    <w:p w14:paraId="7BD4CAFC" w14:textId="77777777" w:rsidR="006075DE" w:rsidRPr="00E603A8" w:rsidRDefault="006075DE" w:rsidP="006075DE">
      <w:pPr>
        <w:ind w:left="-567" w:right="-569"/>
        <w:rPr>
          <w:rFonts w:ascii="Arial" w:hAnsi="Arial" w:cs="Arial"/>
          <w:sz w:val="16"/>
          <w:szCs w:val="16"/>
        </w:rPr>
      </w:pPr>
    </w:p>
    <w:p w14:paraId="2D7C1B7C" w14:textId="025A2579" w:rsidR="006075DE" w:rsidRPr="00E603A8" w:rsidRDefault="006075DE" w:rsidP="006075DE">
      <w:pPr>
        <w:ind w:left="-567" w:right="-56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12</w:t>
      </w:r>
      <w:r w:rsidRPr="0065472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: Pentecost 7 (Proper 15)</w:t>
      </w:r>
    </w:p>
    <w:p w14:paraId="0D373A4B" w14:textId="77777777" w:rsidR="006075DE" w:rsidRDefault="006075DE" w:rsidP="006075DE">
      <w:pPr>
        <w:ind w:left="-567" w:right="-5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9.30am ‘Virtual’ Holy Communion</w:t>
      </w:r>
    </w:p>
    <w:p w14:paraId="1AC40559" w14:textId="77777777" w:rsidR="006075DE" w:rsidRPr="00D04BCC" w:rsidRDefault="006075DE" w:rsidP="006075DE">
      <w:pPr>
        <w:ind w:left="-567" w:right="-569"/>
        <w:rPr>
          <w:rFonts w:ascii="Arial" w:hAnsi="Arial" w:cs="Arial"/>
          <w:b/>
          <w:sz w:val="16"/>
          <w:szCs w:val="16"/>
        </w:rPr>
      </w:pPr>
    </w:p>
    <w:p w14:paraId="6D0DE05A" w14:textId="268607E8" w:rsidR="006075DE" w:rsidRPr="00E603A8" w:rsidRDefault="006075DE" w:rsidP="006075DE">
      <w:pPr>
        <w:ind w:left="-567" w:right="-56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19</w:t>
      </w:r>
      <w:r w:rsidRPr="006075D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: Pentecost 8 (Proper 16)</w:t>
      </w:r>
    </w:p>
    <w:p w14:paraId="4864BF4D" w14:textId="77777777" w:rsidR="006075DE" w:rsidRDefault="006075DE" w:rsidP="006075DE">
      <w:pPr>
        <w:ind w:left="-567" w:right="-5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9.30am ‘Virtual’ Holy Communion</w:t>
      </w:r>
    </w:p>
    <w:p w14:paraId="5C0BC84F" w14:textId="77777777" w:rsidR="006075DE" w:rsidRPr="00D04BCC" w:rsidRDefault="006075DE" w:rsidP="006075DE">
      <w:pPr>
        <w:ind w:left="-567" w:right="-569"/>
        <w:rPr>
          <w:rFonts w:ascii="Arial" w:hAnsi="Arial" w:cs="Arial"/>
          <w:b/>
          <w:sz w:val="16"/>
          <w:szCs w:val="16"/>
        </w:rPr>
      </w:pPr>
    </w:p>
    <w:p w14:paraId="4B1068A6" w14:textId="663F1F2D" w:rsidR="006075DE" w:rsidRPr="00E603A8" w:rsidRDefault="006075DE" w:rsidP="006075DE">
      <w:pPr>
        <w:ind w:left="-567" w:right="-56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26</w:t>
      </w:r>
      <w:r w:rsidRPr="00E4690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: Pentecost 9 (Proper 17)</w:t>
      </w:r>
    </w:p>
    <w:p w14:paraId="4F8B7C00" w14:textId="77777777" w:rsidR="006075DE" w:rsidRDefault="006075DE" w:rsidP="006075DE">
      <w:pPr>
        <w:ind w:left="-567" w:right="-5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9.30am ‘Virtual’ Holy Communion</w:t>
      </w:r>
    </w:p>
    <w:p w14:paraId="3520E1B8" w14:textId="77777777" w:rsidR="006075DE" w:rsidRPr="00E9003D" w:rsidRDefault="006075DE" w:rsidP="006075DE">
      <w:pPr>
        <w:ind w:left="-567" w:right="-5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9pm Compline (Facebook Live)</w:t>
      </w:r>
    </w:p>
    <w:sectPr w:rsidR="006075DE" w:rsidRPr="00E9003D" w:rsidSect="000C412F"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47D0"/>
    <w:multiLevelType w:val="hybridMultilevel"/>
    <w:tmpl w:val="57C80276"/>
    <w:lvl w:ilvl="0" w:tplc="57AA894A">
      <w:start w:val="8"/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51"/>
    <w:rsid w:val="00001F22"/>
    <w:rsid w:val="000051F6"/>
    <w:rsid w:val="00021F38"/>
    <w:rsid w:val="0003272B"/>
    <w:rsid w:val="000571EE"/>
    <w:rsid w:val="000914D5"/>
    <w:rsid w:val="000B4393"/>
    <w:rsid w:val="000C412F"/>
    <w:rsid w:val="000C6951"/>
    <w:rsid w:val="000E1C6B"/>
    <w:rsid w:val="001004AB"/>
    <w:rsid w:val="00100E47"/>
    <w:rsid w:val="00137846"/>
    <w:rsid w:val="001474FA"/>
    <w:rsid w:val="00151856"/>
    <w:rsid w:val="00185A0B"/>
    <w:rsid w:val="00185E3F"/>
    <w:rsid w:val="001941AA"/>
    <w:rsid w:val="00197D86"/>
    <w:rsid w:val="001C21E4"/>
    <w:rsid w:val="001C5D45"/>
    <w:rsid w:val="001C7ABF"/>
    <w:rsid w:val="001F0EBC"/>
    <w:rsid w:val="00213C71"/>
    <w:rsid w:val="0025014C"/>
    <w:rsid w:val="00251140"/>
    <w:rsid w:val="0027504F"/>
    <w:rsid w:val="00290342"/>
    <w:rsid w:val="00302D94"/>
    <w:rsid w:val="003D1CBC"/>
    <w:rsid w:val="003F2BB8"/>
    <w:rsid w:val="004205EE"/>
    <w:rsid w:val="00432CAE"/>
    <w:rsid w:val="00440BCC"/>
    <w:rsid w:val="00445DAB"/>
    <w:rsid w:val="00464946"/>
    <w:rsid w:val="004D79AF"/>
    <w:rsid w:val="004F7E74"/>
    <w:rsid w:val="005114DD"/>
    <w:rsid w:val="00523E20"/>
    <w:rsid w:val="00524054"/>
    <w:rsid w:val="005670F4"/>
    <w:rsid w:val="00585E55"/>
    <w:rsid w:val="005A77F2"/>
    <w:rsid w:val="005B2811"/>
    <w:rsid w:val="006073FA"/>
    <w:rsid w:val="006075DE"/>
    <w:rsid w:val="00615BAF"/>
    <w:rsid w:val="00632A45"/>
    <w:rsid w:val="00645016"/>
    <w:rsid w:val="00654723"/>
    <w:rsid w:val="00662636"/>
    <w:rsid w:val="006708AA"/>
    <w:rsid w:val="006A2959"/>
    <w:rsid w:val="006C6752"/>
    <w:rsid w:val="00717618"/>
    <w:rsid w:val="0073401C"/>
    <w:rsid w:val="007409B4"/>
    <w:rsid w:val="00797582"/>
    <w:rsid w:val="007E157D"/>
    <w:rsid w:val="00821C27"/>
    <w:rsid w:val="00825678"/>
    <w:rsid w:val="008425E3"/>
    <w:rsid w:val="008574A3"/>
    <w:rsid w:val="008B0908"/>
    <w:rsid w:val="008E63A3"/>
    <w:rsid w:val="00906F5B"/>
    <w:rsid w:val="00922D9C"/>
    <w:rsid w:val="00937B63"/>
    <w:rsid w:val="00947657"/>
    <w:rsid w:val="009652A3"/>
    <w:rsid w:val="009702A8"/>
    <w:rsid w:val="00976814"/>
    <w:rsid w:val="009A1CE8"/>
    <w:rsid w:val="009A5F93"/>
    <w:rsid w:val="009B426B"/>
    <w:rsid w:val="00A04976"/>
    <w:rsid w:val="00A058A9"/>
    <w:rsid w:val="00A067A9"/>
    <w:rsid w:val="00A43E36"/>
    <w:rsid w:val="00A46AFE"/>
    <w:rsid w:val="00A60F9C"/>
    <w:rsid w:val="00A6235C"/>
    <w:rsid w:val="00A657FD"/>
    <w:rsid w:val="00A72990"/>
    <w:rsid w:val="00AD5C55"/>
    <w:rsid w:val="00B110FB"/>
    <w:rsid w:val="00B342E8"/>
    <w:rsid w:val="00B407E4"/>
    <w:rsid w:val="00B4227F"/>
    <w:rsid w:val="00B9746F"/>
    <w:rsid w:val="00BE4AB3"/>
    <w:rsid w:val="00BE5A7F"/>
    <w:rsid w:val="00C20143"/>
    <w:rsid w:val="00C27E43"/>
    <w:rsid w:val="00C4131B"/>
    <w:rsid w:val="00C45AB8"/>
    <w:rsid w:val="00CE2490"/>
    <w:rsid w:val="00CE5768"/>
    <w:rsid w:val="00D04BCC"/>
    <w:rsid w:val="00D146BE"/>
    <w:rsid w:val="00D319A6"/>
    <w:rsid w:val="00D54451"/>
    <w:rsid w:val="00DB0941"/>
    <w:rsid w:val="00DD010F"/>
    <w:rsid w:val="00E00B98"/>
    <w:rsid w:val="00E25109"/>
    <w:rsid w:val="00E46903"/>
    <w:rsid w:val="00E47DBD"/>
    <w:rsid w:val="00E603A8"/>
    <w:rsid w:val="00E7362A"/>
    <w:rsid w:val="00E75096"/>
    <w:rsid w:val="00E84DC2"/>
    <w:rsid w:val="00E9003D"/>
    <w:rsid w:val="00EA0DE8"/>
    <w:rsid w:val="00ED3AEC"/>
    <w:rsid w:val="00EF30F0"/>
    <w:rsid w:val="00F063FC"/>
    <w:rsid w:val="00F338FB"/>
    <w:rsid w:val="00F56316"/>
    <w:rsid w:val="00F57376"/>
    <w:rsid w:val="00F73FA3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067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F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F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pauls-kinross.co.uk/" TargetMode="External"/><Relationship Id="rId7" Type="http://schemas.openxmlformats.org/officeDocument/2006/relationships/hyperlink" Target="mailto:frdavidkinros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Kinross</Company>
  <LinksUpToDate>false</LinksUpToDate>
  <CharactersWithSpaces>1920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mailto:frdavidkinross@gmail.com</vt:lpwstr>
      </vt:variant>
      <vt:variant>
        <vt:lpwstr/>
      </vt:variant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http://www.stpauls-kinross.co.uk/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Mackenzie Mills</dc:creator>
  <cp:keywords/>
  <dc:description/>
  <cp:lastModifiedBy>Microsoft Office User</cp:lastModifiedBy>
  <cp:revision>4</cp:revision>
  <cp:lastPrinted>1901-01-01T00:00:00Z</cp:lastPrinted>
  <dcterms:created xsi:type="dcterms:W3CDTF">2020-05-21T09:22:00Z</dcterms:created>
  <dcterms:modified xsi:type="dcterms:W3CDTF">2020-06-14T14:50:00Z</dcterms:modified>
</cp:coreProperties>
</file>